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A3F" w:rsidRDefault="00046A3F"/>
    <w:tbl>
      <w:tblPr>
        <w:tblStyle w:val="a3"/>
        <w:tblW w:w="10343" w:type="dxa"/>
        <w:tblLook w:val="04A0" w:firstRow="1" w:lastRow="0" w:firstColumn="1" w:lastColumn="0" w:noHBand="0" w:noVBand="1"/>
      </w:tblPr>
      <w:tblGrid>
        <w:gridCol w:w="6912"/>
        <w:gridCol w:w="3431"/>
      </w:tblGrid>
      <w:tr w:rsidR="00046A3F" w:rsidRPr="00BB4030" w:rsidTr="00932FD9">
        <w:tc>
          <w:tcPr>
            <w:tcW w:w="6912" w:type="dxa"/>
          </w:tcPr>
          <w:p w:rsidR="00046A3F" w:rsidRPr="00BB4030" w:rsidRDefault="00046A3F" w:rsidP="00932FD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4030">
              <w:rPr>
                <w:rFonts w:ascii="Times New Roman" w:hAnsi="Times New Roman" w:cs="Times New Roman"/>
                <w:sz w:val="28"/>
                <w:szCs w:val="28"/>
              </w:rPr>
              <w:t>строка 1 – тема стихотворения, выраженная одним словом, обычно существительным;</w:t>
            </w:r>
          </w:p>
          <w:p w:rsidR="00046A3F" w:rsidRPr="00BB4030" w:rsidRDefault="00046A3F" w:rsidP="00932FD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4030">
              <w:rPr>
                <w:rFonts w:ascii="Times New Roman" w:hAnsi="Times New Roman" w:cs="Times New Roman"/>
                <w:sz w:val="28"/>
                <w:szCs w:val="28"/>
              </w:rPr>
              <w:t>строка 2 – описание в двух словах, как правило два прилагательных;</w:t>
            </w:r>
          </w:p>
          <w:p w:rsidR="00046A3F" w:rsidRPr="00BB4030" w:rsidRDefault="00046A3F" w:rsidP="00932FD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4030">
              <w:rPr>
                <w:rFonts w:ascii="Times New Roman" w:hAnsi="Times New Roman" w:cs="Times New Roman"/>
                <w:sz w:val="28"/>
                <w:szCs w:val="28"/>
              </w:rPr>
              <w:t>строка 3 – описание действия в рамках темы - три глагола к нему;</w:t>
            </w:r>
          </w:p>
          <w:p w:rsidR="00046A3F" w:rsidRPr="00BB4030" w:rsidRDefault="00046A3F" w:rsidP="00932FD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4030">
              <w:rPr>
                <w:rFonts w:ascii="Times New Roman" w:hAnsi="Times New Roman" w:cs="Times New Roman"/>
                <w:sz w:val="28"/>
                <w:szCs w:val="28"/>
              </w:rPr>
              <w:t>строка 4 – фраза из четырех-пяти слов, выражающая отношение автора к данной теме;</w:t>
            </w:r>
          </w:p>
          <w:p w:rsidR="00046A3F" w:rsidRPr="00BB4030" w:rsidRDefault="00046A3F" w:rsidP="00932FD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4030">
              <w:rPr>
                <w:rFonts w:ascii="Times New Roman" w:hAnsi="Times New Roman" w:cs="Times New Roman"/>
                <w:sz w:val="28"/>
                <w:szCs w:val="28"/>
              </w:rPr>
              <w:t>строка 5 – одно слово – синоним к первому, эмоциональное, образное, некий вывод (обобщ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BB4030">
              <w:rPr>
                <w:rFonts w:ascii="Times New Roman" w:hAnsi="Times New Roman" w:cs="Times New Roman"/>
                <w:sz w:val="28"/>
                <w:szCs w:val="28"/>
              </w:rPr>
              <w:t>нное понятие, синоним и т.п.)</w:t>
            </w:r>
          </w:p>
        </w:tc>
        <w:tc>
          <w:tcPr>
            <w:tcW w:w="3431" w:type="dxa"/>
          </w:tcPr>
          <w:p w:rsidR="00046A3F" w:rsidRPr="00BB4030" w:rsidRDefault="00046A3F" w:rsidP="00932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4030">
              <w:rPr>
                <w:rFonts w:ascii="Times New Roman" w:hAnsi="Times New Roman" w:cs="Times New Roman"/>
                <w:sz w:val="28"/>
                <w:szCs w:val="28"/>
              </w:rPr>
              <w:t>Снег</w:t>
            </w:r>
          </w:p>
          <w:p w:rsidR="00046A3F" w:rsidRDefault="00046A3F" w:rsidP="00932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6A3F" w:rsidRPr="00BB4030" w:rsidRDefault="00046A3F" w:rsidP="00932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4030">
              <w:rPr>
                <w:rFonts w:ascii="Times New Roman" w:hAnsi="Times New Roman" w:cs="Times New Roman"/>
                <w:sz w:val="28"/>
                <w:szCs w:val="28"/>
              </w:rPr>
              <w:t>Пушистый, мягкий.</w:t>
            </w:r>
          </w:p>
          <w:p w:rsidR="00046A3F" w:rsidRDefault="00046A3F" w:rsidP="00932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6A3F" w:rsidRPr="00BB4030" w:rsidRDefault="00046A3F" w:rsidP="00932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4030">
              <w:rPr>
                <w:rFonts w:ascii="Times New Roman" w:hAnsi="Times New Roman" w:cs="Times New Roman"/>
                <w:sz w:val="28"/>
                <w:szCs w:val="28"/>
              </w:rPr>
              <w:t>Лежит, хрус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тит, сверкает.</w:t>
            </w:r>
          </w:p>
          <w:p w:rsidR="00046A3F" w:rsidRDefault="00046A3F" w:rsidP="00932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6A3F" w:rsidRDefault="00046A3F" w:rsidP="00932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4030">
              <w:rPr>
                <w:rFonts w:ascii="Times New Roman" w:hAnsi="Times New Roman" w:cs="Times New Roman"/>
                <w:sz w:val="28"/>
                <w:szCs w:val="28"/>
              </w:rPr>
              <w:t xml:space="preserve">Белоснежный ковер покрыл землю. </w:t>
            </w:r>
          </w:p>
          <w:p w:rsidR="00046A3F" w:rsidRDefault="00046A3F" w:rsidP="00932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6A3F" w:rsidRPr="00BB4030" w:rsidRDefault="00046A3F" w:rsidP="00932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4030">
              <w:rPr>
                <w:rFonts w:ascii="Times New Roman" w:hAnsi="Times New Roman" w:cs="Times New Roman"/>
                <w:sz w:val="28"/>
                <w:szCs w:val="28"/>
              </w:rPr>
              <w:t>Красота!</w:t>
            </w:r>
          </w:p>
        </w:tc>
      </w:tr>
    </w:tbl>
    <w:p w:rsidR="00046A3F" w:rsidRDefault="00046A3F"/>
    <w:tbl>
      <w:tblPr>
        <w:tblStyle w:val="a3"/>
        <w:tblW w:w="10343" w:type="dxa"/>
        <w:tblLook w:val="04A0" w:firstRow="1" w:lastRow="0" w:firstColumn="1" w:lastColumn="0" w:noHBand="0" w:noVBand="1"/>
      </w:tblPr>
      <w:tblGrid>
        <w:gridCol w:w="6912"/>
        <w:gridCol w:w="3431"/>
      </w:tblGrid>
      <w:tr w:rsidR="00046A3F" w:rsidRPr="00BB4030" w:rsidTr="00932FD9">
        <w:tc>
          <w:tcPr>
            <w:tcW w:w="6912" w:type="dxa"/>
          </w:tcPr>
          <w:p w:rsidR="00046A3F" w:rsidRPr="00BB4030" w:rsidRDefault="00046A3F" w:rsidP="00932FD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4030">
              <w:rPr>
                <w:rFonts w:ascii="Times New Roman" w:hAnsi="Times New Roman" w:cs="Times New Roman"/>
                <w:sz w:val="28"/>
                <w:szCs w:val="28"/>
              </w:rPr>
              <w:t>строка 1 – тема стихотворения, выраженная одним словом, обычно существительным;</w:t>
            </w:r>
          </w:p>
          <w:p w:rsidR="00046A3F" w:rsidRPr="00BB4030" w:rsidRDefault="00046A3F" w:rsidP="00932FD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4030">
              <w:rPr>
                <w:rFonts w:ascii="Times New Roman" w:hAnsi="Times New Roman" w:cs="Times New Roman"/>
                <w:sz w:val="28"/>
                <w:szCs w:val="28"/>
              </w:rPr>
              <w:t>строка 2 – описание в двух словах, как правило два прилагательных;</w:t>
            </w:r>
          </w:p>
          <w:p w:rsidR="00046A3F" w:rsidRPr="00BB4030" w:rsidRDefault="00046A3F" w:rsidP="00932FD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4030">
              <w:rPr>
                <w:rFonts w:ascii="Times New Roman" w:hAnsi="Times New Roman" w:cs="Times New Roman"/>
                <w:sz w:val="28"/>
                <w:szCs w:val="28"/>
              </w:rPr>
              <w:t>строка 3 – описание действия в рамках темы - три глагола к нему;</w:t>
            </w:r>
          </w:p>
          <w:p w:rsidR="00046A3F" w:rsidRPr="00BB4030" w:rsidRDefault="00046A3F" w:rsidP="00932FD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4030">
              <w:rPr>
                <w:rFonts w:ascii="Times New Roman" w:hAnsi="Times New Roman" w:cs="Times New Roman"/>
                <w:sz w:val="28"/>
                <w:szCs w:val="28"/>
              </w:rPr>
              <w:t>строка 4 – фраза из четырех-пяти слов, выражающая отношение автора к данной теме;</w:t>
            </w:r>
          </w:p>
          <w:p w:rsidR="00046A3F" w:rsidRPr="00BB4030" w:rsidRDefault="00046A3F" w:rsidP="00932FD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4030">
              <w:rPr>
                <w:rFonts w:ascii="Times New Roman" w:hAnsi="Times New Roman" w:cs="Times New Roman"/>
                <w:sz w:val="28"/>
                <w:szCs w:val="28"/>
              </w:rPr>
              <w:t>строка 5 – одно слово – синоним к первому, эмоциональное, образное, некий вывод (обобщ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BB4030">
              <w:rPr>
                <w:rFonts w:ascii="Times New Roman" w:hAnsi="Times New Roman" w:cs="Times New Roman"/>
                <w:sz w:val="28"/>
                <w:szCs w:val="28"/>
              </w:rPr>
              <w:t>нное понятие, синоним и т.п.)</w:t>
            </w:r>
          </w:p>
        </w:tc>
        <w:tc>
          <w:tcPr>
            <w:tcW w:w="3431" w:type="dxa"/>
          </w:tcPr>
          <w:p w:rsidR="00046A3F" w:rsidRPr="00BB4030" w:rsidRDefault="00046A3F" w:rsidP="00932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4030">
              <w:rPr>
                <w:rFonts w:ascii="Times New Roman" w:hAnsi="Times New Roman" w:cs="Times New Roman"/>
                <w:sz w:val="28"/>
                <w:szCs w:val="28"/>
              </w:rPr>
              <w:t>Снег</w:t>
            </w:r>
          </w:p>
          <w:p w:rsidR="00046A3F" w:rsidRDefault="00046A3F" w:rsidP="00932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6A3F" w:rsidRPr="00BB4030" w:rsidRDefault="00046A3F" w:rsidP="00932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4030">
              <w:rPr>
                <w:rFonts w:ascii="Times New Roman" w:hAnsi="Times New Roman" w:cs="Times New Roman"/>
                <w:sz w:val="28"/>
                <w:szCs w:val="28"/>
              </w:rPr>
              <w:t>Пушистый, мягкий.</w:t>
            </w:r>
          </w:p>
          <w:p w:rsidR="00046A3F" w:rsidRDefault="00046A3F" w:rsidP="00932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6A3F" w:rsidRPr="00BB4030" w:rsidRDefault="00046A3F" w:rsidP="00932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4030">
              <w:rPr>
                <w:rFonts w:ascii="Times New Roman" w:hAnsi="Times New Roman" w:cs="Times New Roman"/>
                <w:sz w:val="28"/>
                <w:szCs w:val="28"/>
              </w:rPr>
              <w:t>Лежит, хрус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тит, сверкает.</w:t>
            </w:r>
          </w:p>
          <w:p w:rsidR="00046A3F" w:rsidRDefault="00046A3F" w:rsidP="00932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6A3F" w:rsidRDefault="00046A3F" w:rsidP="00932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4030">
              <w:rPr>
                <w:rFonts w:ascii="Times New Roman" w:hAnsi="Times New Roman" w:cs="Times New Roman"/>
                <w:sz w:val="28"/>
                <w:szCs w:val="28"/>
              </w:rPr>
              <w:t xml:space="preserve">Белоснежный ковер покрыл землю. </w:t>
            </w:r>
          </w:p>
          <w:p w:rsidR="00046A3F" w:rsidRDefault="00046A3F" w:rsidP="00932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6A3F" w:rsidRPr="00BB4030" w:rsidRDefault="00046A3F" w:rsidP="00932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4030">
              <w:rPr>
                <w:rFonts w:ascii="Times New Roman" w:hAnsi="Times New Roman" w:cs="Times New Roman"/>
                <w:sz w:val="28"/>
                <w:szCs w:val="28"/>
              </w:rPr>
              <w:t>Красота!</w:t>
            </w:r>
          </w:p>
        </w:tc>
      </w:tr>
    </w:tbl>
    <w:p w:rsidR="00046A3F" w:rsidRDefault="00046A3F"/>
    <w:tbl>
      <w:tblPr>
        <w:tblStyle w:val="a3"/>
        <w:tblW w:w="10343" w:type="dxa"/>
        <w:tblLook w:val="04A0" w:firstRow="1" w:lastRow="0" w:firstColumn="1" w:lastColumn="0" w:noHBand="0" w:noVBand="1"/>
      </w:tblPr>
      <w:tblGrid>
        <w:gridCol w:w="6912"/>
        <w:gridCol w:w="3431"/>
      </w:tblGrid>
      <w:tr w:rsidR="00046A3F" w:rsidRPr="00BB4030" w:rsidTr="00932FD9">
        <w:tc>
          <w:tcPr>
            <w:tcW w:w="6912" w:type="dxa"/>
          </w:tcPr>
          <w:p w:rsidR="00046A3F" w:rsidRPr="00BB4030" w:rsidRDefault="00046A3F" w:rsidP="00932FD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4030">
              <w:rPr>
                <w:rFonts w:ascii="Times New Roman" w:hAnsi="Times New Roman" w:cs="Times New Roman"/>
                <w:sz w:val="28"/>
                <w:szCs w:val="28"/>
              </w:rPr>
              <w:t>строка 1 – тема стихотворения, выраженная одним словом, обычно существительным;</w:t>
            </w:r>
          </w:p>
          <w:p w:rsidR="00046A3F" w:rsidRPr="00BB4030" w:rsidRDefault="00046A3F" w:rsidP="00932FD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4030">
              <w:rPr>
                <w:rFonts w:ascii="Times New Roman" w:hAnsi="Times New Roman" w:cs="Times New Roman"/>
                <w:sz w:val="28"/>
                <w:szCs w:val="28"/>
              </w:rPr>
              <w:t>строка 2 – описание в двух словах, как правило два прилагательных;</w:t>
            </w:r>
          </w:p>
          <w:p w:rsidR="00046A3F" w:rsidRPr="00BB4030" w:rsidRDefault="00046A3F" w:rsidP="00932FD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4030">
              <w:rPr>
                <w:rFonts w:ascii="Times New Roman" w:hAnsi="Times New Roman" w:cs="Times New Roman"/>
                <w:sz w:val="28"/>
                <w:szCs w:val="28"/>
              </w:rPr>
              <w:t>строка 3 – описание действия в рамках темы - три глагола к нему;</w:t>
            </w:r>
          </w:p>
          <w:p w:rsidR="00046A3F" w:rsidRPr="00BB4030" w:rsidRDefault="00046A3F" w:rsidP="00932FD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4030">
              <w:rPr>
                <w:rFonts w:ascii="Times New Roman" w:hAnsi="Times New Roman" w:cs="Times New Roman"/>
                <w:sz w:val="28"/>
                <w:szCs w:val="28"/>
              </w:rPr>
              <w:t>строка 4 – фраза из четырех-пяти слов, выражающая отношение автора к данной теме;</w:t>
            </w:r>
          </w:p>
          <w:p w:rsidR="00046A3F" w:rsidRPr="00BB4030" w:rsidRDefault="00046A3F" w:rsidP="00932FD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4030">
              <w:rPr>
                <w:rFonts w:ascii="Times New Roman" w:hAnsi="Times New Roman" w:cs="Times New Roman"/>
                <w:sz w:val="28"/>
                <w:szCs w:val="28"/>
              </w:rPr>
              <w:t>строка 5 – одно слово – синоним к первому, эмоциональное, образное, некий вывод (обобщ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BB4030">
              <w:rPr>
                <w:rFonts w:ascii="Times New Roman" w:hAnsi="Times New Roman" w:cs="Times New Roman"/>
                <w:sz w:val="28"/>
                <w:szCs w:val="28"/>
              </w:rPr>
              <w:t>нное понятие, синоним и т.п.)</w:t>
            </w:r>
          </w:p>
        </w:tc>
        <w:tc>
          <w:tcPr>
            <w:tcW w:w="3431" w:type="dxa"/>
          </w:tcPr>
          <w:p w:rsidR="00046A3F" w:rsidRPr="00BB4030" w:rsidRDefault="00046A3F" w:rsidP="00932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4030">
              <w:rPr>
                <w:rFonts w:ascii="Times New Roman" w:hAnsi="Times New Roman" w:cs="Times New Roman"/>
                <w:sz w:val="28"/>
                <w:szCs w:val="28"/>
              </w:rPr>
              <w:t>Снег</w:t>
            </w:r>
          </w:p>
          <w:p w:rsidR="00046A3F" w:rsidRDefault="00046A3F" w:rsidP="00932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6A3F" w:rsidRPr="00BB4030" w:rsidRDefault="00046A3F" w:rsidP="00932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4030">
              <w:rPr>
                <w:rFonts w:ascii="Times New Roman" w:hAnsi="Times New Roman" w:cs="Times New Roman"/>
                <w:sz w:val="28"/>
                <w:szCs w:val="28"/>
              </w:rPr>
              <w:t>Пушистый, мягкий.</w:t>
            </w:r>
          </w:p>
          <w:p w:rsidR="00046A3F" w:rsidRDefault="00046A3F" w:rsidP="00932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6A3F" w:rsidRPr="00BB4030" w:rsidRDefault="00046A3F" w:rsidP="00932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4030">
              <w:rPr>
                <w:rFonts w:ascii="Times New Roman" w:hAnsi="Times New Roman" w:cs="Times New Roman"/>
                <w:sz w:val="28"/>
                <w:szCs w:val="28"/>
              </w:rPr>
              <w:t>Лежит, хрус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тит, сверкает.</w:t>
            </w:r>
          </w:p>
          <w:p w:rsidR="00046A3F" w:rsidRDefault="00046A3F" w:rsidP="00932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6A3F" w:rsidRDefault="00046A3F" w:rsidP="00932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4030">
              <w:rPr>
                <w:rFonts w:ascii="Times New Roman" w:hAnsi="Times New Roman" w:cs="Times New Roman"/>
                <w:sz w:val="28"/>
                <w:szCs w:val="28"/>
              </w:rPr>
              <w:t xml:space="preserve">Белоснежный ковер покрыл землю. </w:t>
            </w:r>
          </w:p>
          <w:p w:rsidR="00046A3F" w:rsidRDefault="00046A3F" w:rsidP="00932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6A3F" w:rsidRPr="00BB4030" w:rsidRDefault="00046A3F" w:rsidP="00932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4030">
              <w:rPr>
                <w:rFonts w:ascii="Times New Roman" w:hAnsi="Times New Roman" w:cs="Times New Roman"/>
                <w:sz w:val="28"/>
                <w:szCs w:val="28"/>
              </w:rPr>
              <w:t>Красота!</w:t>
            </w:r>
          </w:p>
        </w:tc>
      </w:tr>
    </w:tbl>
    <w:p w:rsidR="00046A3F" w:rsidRDefault="00046A3F"/>
    <w:tbl>
      <w:tblPr>
        <w:tblStyle w:val="a3"/>
        <w:tblW w:w="10343" w:type="dxa"/>
        <w:tblLook w:val="04A0" w:firstRow="1" w:lastRow="0" w:firstColumn="1" w:lastColumn="0" w:noHBand="0" w:noVBand="1"/>
      </w:tblPr>
      <w:tblGrid>
        <w:gridCol w:w="6912"/>
        <w:gridCol w:w="3431"/>
      </w:tblGrid>
      <w:tr w:rsidR="00046A3F" w:rsidRPr="00BB4030" w:rsidTr="00932FD9">
        <w:tc>
          <w:tcPr>
            <w:tcW w:w="6912" w:type="dxa"/>
          </w:tcPr>
          <w:p w:rsidR="00046A3F" w:rsidRPr="00BB4030" w:rsidRDefault="00046A3F" w:rsidP="00932FD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4030">
              <w:rPr>
                <w:rFonts w:ascii="Times New Roman" w:hAnsi="Times New Roman" w:cs="Times New Roman"/>
                <w:sz w:val="28"/>
                <w:szCs w:val="28"/>
              </w:rPr>
              <w:t>строка 1 – тема стихотворения, выраженная одним словом, обычно существительным;</w:t>
            </w:r>
          </w:p>
          <w:p w:rsidR="00046A3F" w:rsidRPr="00BB4030" w:rsidRDefault="00046A3F" w:rsidP="00932FD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4030">
              <w:rPr>
                <w:rFonts w:ascii="Times New Roman" w:hAnsi="Times New Roman" w:cs="Times New Roman"/>
                <w:sz w:val="28"/>
                <w:szCs w:val="28"/>
              </w:rPr>
              <w:t>строка 2 – описание в двух словах, как правило два прилагательных;</w:t>
            </w:r>
          </w:p>
          <w:p w:rsidR="00046A3F" w:rsidRPr="00BB4030" w:rsidRDefault="00046A3F" w:rsidP="00932FD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4030">
              <w:rPr>
                <w:rFonts w:ascii="Times New Roman" w:hAnsi="Times New Roman" w:cs="Times New Roman"/>
                <w:sz w:val="28"/>
                <w:szCs w:val="28"/>
              </w:rPr>
              <w:t>строка 3 – описание действия в рамках темы - три глагола к нему;</w:t>
            </w:r>
          </w:p>
          <w:p w:rsidR="00046A3F" w:rsidRPr="00BB4030" w:rsidRDefault="00046A3F" w:rsidP="00932FD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4030">
              <w:rPr>
                <w:rFonts w:ascii="Times New Roman" w:hAnsi="Times New Roman" w:cs="Times New Roman"/>
                <w:sz w:val="28"/>
                <w:szCs w:val="28"/>
              </w:rPr>
              <w:t xml:space="preserve">строка 4 </w:t>
            </w:r>
            <w:bookmarkStart w:id="0" w:name="_GoBack"/>
            <w:bookmarkEnd w:id="0"/>
            <w:r w:rsidRPr="00BB4030">
              <w:rPr>
                <w:rFonts w:ascii="Times New Roman" w:hAnsi="Times New Roman" w:cs="Times New Roman"/>
                <w:sz w:val="28"/>
                <w:szCs w:val="28"/>
              </w:rPr>
              <w:t>– фраза из четырех-пяти слов, выражающая отношение автора к данной теме;</w:t>
            </w:r>
          </w:p>
          <w:p w:rsidR="00046A3F" w:rsidRPr="00BB4030" w:rsidRDefault="00046A3F" w:rsidP="00932FD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4030">
              <w:rPr>
                <w:rFonts w:ascii="Times New Roman" w:hAnsi="Times New Roman" w:cs="Times New Roman"/>
                <w:sz w:val="28"/>
                <w:szCs w:val="28"/>
              </w:rPr>
              <w:t>строка 5 – одно слово – синоним к первому, эмоциональное, образное, некий вывод (обобщ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BB4030">
              <w:rPr>
                <w:rFonts w:ascii="Times New Roman" w:hAnsi="Times New Roman" w:cs="Times New Roman"/>
                <w:sz w:val="28"/>
                <w:szCs w:val="28"/>
              </w:rPr>
              <w:t>нное понятие, синоним и т.п.)</w:t>
            </w:r>
          </w:p>
        </w:tc>
        <w:tc>
          <w:tcPr>
            <w:tcW w:w="3431" w:type="dxa"/>
          </w:tcPr>
          <w:p w:rsidR="00046A3F" w:rsidRPr="00BB4030" w:rsidRDefault="00046A3F" w:rsidP="00932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4030">
              <w:rPr>
                <w:rFonts w:ascii="Times New Roman" w:hAnsi="Times New Roman" w:cs="Times New Roman"/>
                <w:sz w:val="28"/>
                <w:szCs w:val="28"/>
              </w:rPr>
              <w:t>Снег</w:t>
            </w:r>
          </w:p>
          <w:p w:rsidR="00046A3F" w:rsidRDefault="00046A3F" w:rsidP="00932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6A3F" w:rsidRPr="00BB4030" w:rsidRDefault="00046A3F" w:rsidP="00932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4030">
              <w:rPr>
                <w:rFonts w:ascii="Times New Roman" w:hAnsi="Times New Roman" w:cs="Times New Roman"/>
                <w:sz w:val="28"/>
                <w:szCs w:val="28"/>
              </w:rPr>
              <w:t>Пушистый, мягкий.</w:t>
            </w:r>
          </w:p>
          <w:p w:rsidR="00046A3F" w:rsidRDefault="00046A3F" w:rsidP="00932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6A3F" w:rsidRPr="00BB4030" w:rsidRDefault="00046A3F" w:rsidP="00932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4030">
              <w:rPr>
                <w:rFonts w:ascii="Times New Roman" w:hAnsi="Times New Roman" w:cs="Times New Roman"/>
                <w:sz w:val="28"/>
                <w:szCs w:val="28"/>
              </w:rPr>
              <w:t>Лежит, хрус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тит, сверкает.</w:t>
            </w:r>
          </w:p>
          <w:p w:rsidR="00046A3F" w:rsidRDefault="00046A3F" w:rsidP="00932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6A3F" w:rsidRDefault="00046A3F" w:rsidP="00932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4030">
              <w:rPr>
                <w:rFonts w:ascii="Times New Roman" w:hAnsi="Times New Roman" w:cs="Times New Roman"/>
                <w:sz w:val="28"/>
                <w:szCs w:val="28"/>
              </w:rPr>
              <w:t xml:space="preserve">Белоснежный ковер покрыл землю. </w:t>
            </w:r>
          </w:p>
          <w:p w:rsidR="00046A3F" w:rsidRDefault="00046A3F" w:rsidP="00932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6A3F" w:rsidRPr="00BB4030" w:rsidRDefault="00046A3F" w:rsidP="00932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4030">
              <w:rPr>
                <w:rFonts w:ascii="Times New Roman" w:hAnsi="Times New Roman" w:cs="Times New Roman"/>
                <w:sz w:val="28"/>
                <w:szCs w:val="28"/>
              </w:rPr>
              <w:t>Красота!</w:t>
            </w:r>
          </w:p>
        </w:tc>
      </w:tr>
    </w:tbl>
    <w:p w:rsidR="00046A3F" w:rsidRDefault="00046A3F"/>
    <w:sectPr w:rsidR="00046A3F" w:rsidSect="00046A3F">
      <w:pgSz w:w="11906" w:h="16838"/>
      <w:pgMar w:top="142" w:right="850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4C1"/>
    <w:rsid w:val="00046A3F"/>
    <w:rsid w:val="00F15AF3"/>
    <w:rsid w:val="00F60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656B4"/>
  <w15:chartTrackingRefBased/>
  <w15:docId w15:val="{8F263391-15E5-4838-B695-9768DEF6C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6A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46A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6A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замдир</dc:creator>
  <cp:keywords/>
  <dc:description/>
  <cp:lastModifiedBy>замдир</cp:lastModifiedBy>
  <cp:revision>2</cp:revision>
  <cp:lastPrinted>2020-01-20T12:19:00Z</cp:lastPrinted>
  <dcterms:created xsi:type="dcterms:W3CDTF">2020-01-20T12:18:00Z</dcterms:created>
  <dcterms:modified xsi:type="dcterms:W3CDTF">2020-01-20T12:20:00Z</dcterms:modified>
</cp:coreProperties>
</file>